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651">
        <w:rPr>
          <w:rFonts w:ascii="Times New Roman" w:hAnsi="Times New Roman" w:cs="Times New Roman"/>
          <w:sz w:val="28"/>
          <w:szCs w:val="28"/>
        </w:rPr>
        <w:t>ОАО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>фере железнодорожных перевозок»</w:t>
      </w:r>
      <w:r w:rsidR="0024652B" w:rsidRPr="00DA0576">
        <w:rPr>
          <w:rFonts w:ascii="Times New Roman" w:hAnsi="Times New Roman" w:cs="Times New Roman"/>
          <w:sz w:val="18"/>
          <w:szCs w:val="18"/>
        </w:rPr>
        <w:t xml:space="preserve">, </w:t>
      </w:r>
      <w:r w:rsidR="00C056F9" w:rsidRPr="00DA0576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вступлением в силу приказа региональной энергетической комиссии – департамента цен и тарифов Краснодарского края 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.12.201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/201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-жд, устанавливающего тариф</w:t>
      </w:r>
      <w:r w:rsidR="00C056F9">
        <w:rPr>
          <w:rFonts w:ascii="Times New Roman" w:hAnsi="Times New Roman" w:cs="Times New Roman"/>
          <w:color w:val="000000"/>
          <w:sz w:val="18"/>
          <w:szCs w:val="18"/>
        </w:rPr>
        <w:t>ы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 xml:space="preserve"> для расчетов с пассажирами в пригородном сообщении Краснодарского края (настоящий приказ вступает в силу с 01.01.201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C056F9" w:rsidRPr="004E0562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C056F9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в связи со вступлением в силу приказа управления государственного регулирования цен и тарифов Республики Адыгея от 2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.12.201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 № 2</w:t>
      </w:r>
      <w:r w:rsidR="00B3149D">
        <w:rPr>
          <w:rFonts w:ascii="Times New Roman" w:hAnsi="Times New Roman" w:cs="Times New Roman"/>
          <w:color w:val="000000"/>
          <w:sz w:val="18"/>
          <w:szCs w:val="18"/>
        </w:rPr>
        <w:t>26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ОАО «Кубань Экспресс-Пригород» в пригородном железнодорожном сообщении на территории Республики Адыгея в размере 17,6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 рублей за 10 пассажиро-километров (настоящий приказ вступает в силу с 01.01.201</w:t>
      </w:r>
      <w:r w:rsidR="00966536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C056F9" w:rsidRPr="001554CD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рас</w:t>
      </w:r>
      <w:r w:rsidR="00CF5383" w:rsidRPr="001F4FA9">
        <w:rPr>
          <w:rFonts w:ascii="Times New Roman" w:hAnsi="Times New Roman" w:cs="Times New Roman"/>
          <w:color w:val="000000"/>
          <w:sz w:val="18"/>
          <w:szCs w:val="18"/>
        </w:rPr>
        <w:t>крывает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EF1DBF" w:rsidRPr="00CF5383" w:rsidRDefault="00EF1DBF" w:rsidP="00D91F3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>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ОАО «Кубань Экспресс-Пригород» на территории Краснодарского края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3E779F" w:rsidRPr="008B1ACB">
        <w:rPr>
          <w:rFonts w:ascii="Times New Roman" w:hAnsi="Times New Roman" w:cs="Times New Roman"/>
          <w:sz w:val="18"/>
          <w:szCs w:val="18"/>
        </w:rPr>
        <w:t xml:space="preserve">по состоянию </w:t>
      </w:r>
      <w:r w:rsidR="003E779F" w:rsidRPr="001F4FA9">
        <w:rPr>
          <w:rFonts w:ascii="Times New Roman" w:hAnsi="Times New Roman" w:cs="Times New Roman"/>
          <w:sz w:val="18"/>
          <w:szCs w:val="18"/>
        </w:rPr>
        <w:t xml:space="preserve">на </w:t>
      </w:r>
      <w:r w:rsidR="00C056F9">
        <w:rPr>
          <w:rFonts w:ascii="Times New Roman" w:hAnsi="Times New Roman" w:cs="Times New Roman"/>
          <w:sz w:val="18"/>
          <w:szCs w:val="18"/>
        </w:rPr>
        <w:t>01</w:t>
      </w:r>
      <w:r w:rsidR="00B476A9" w:rsidRPr="001F4FA9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="00C056F9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B476A9" w:rsidRPr="001F4FA9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C056F9">
        <w:rPr>
          <w:rFonts w:ascii="Times New Roman" w:hAnsi="Times New Roman" w:cs="Times New Roman"/>
          <w:color w:val="000000"/>
          <w:sz w:val="18"/>
          <w:szCs w:val="18"/>
        </w:rPr>
        <w:t>8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4406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02.03.05 № 111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17.07.99 № 178-ФЗ, ФЗ от 27.05.98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17.01.92 № 2202-I «О прокуратуре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08.05.94 № 3-ФЗ «О статусе члена Совета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09.01.97 № 5-ФЗ «О предоставлении соц. гарантий Героям Соц.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Краснодар. края в 2006-2018гг» от 30.11.05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73007D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Открытое акционерное общество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(ОАО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ППБ,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2305494 от 04.08.2010,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 до 04.08.2015, выдана Федеральной службой по надзору в сфере транспорта Министерства транспорта РФ,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решение №ГК-808фс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04.08.2010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2307205 от 03.08.2015,</w:t>
            </w:r>
          </w:p>
          <w:p w:rsidR="00EC3378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действия-</w:t>
            </w:r>
          </w:p>
          <w:p w:rsidR="0073007D" w:rsidRPr="004E1685" w:rsidRDefault="00EC3378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бессрочно, выдана Федеральной службой по надзору в сфере транспорта Министерства транспорта РФ,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ЕД-780 </w:t>
            </w: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03.08.2015</w:t>
            </w:r>
          </w:p>
        </w:tc>
      </w:tr>
      <w:tr w:rsidR="0073007D" w:rsidRPr="00AF24E3" w:rsidTr="008949A9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0E756A" w:rsidRDefault="0073007D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756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E756A" w:rsidRPr="000E756A">
              <w:rPr>
                <w:rFonts w:ascii="Times New Roman" w:hAnsi="Times New Roman"/>
                <w:sz w:val="18"/>
                <w:szCs w:val="18"/>
              </w:rPr>
              <w:t xml:space="preserve">Приказ региональной энергетической комиссии – департамента цен и тарифов Краснодарского края от 20.12.2017 № 2/2017-жд «Об установлении тарифов для расчетов с пассажирами в отношении </w:t>
            </w:r>
            <w:proofErr w:type="gramStart"/>
            <w:r w:rsidR="000E756A" w:rsidRPr="000E756A">
              <w:rPr>
                <w:rFonts w:ascii="Times New Roman" w:hAnsi="Times New Roman"/>
                <w:sz w:val="18"/>
                <w:szCs w:val="18"/>
              </w:rPr>
              <w:t>услуг  ОАО</w:t>
            </w:r>
            <w:proofErr w:type="gramEnd"/>
            <w:r w:rsidR="000E756A" w:rsidRPr="000E756A">
              <w:rPr>
                <w:rFonts w:ascii="Times New Roman" w:hAnsi="Times New Roman"/>
                <w:sz w:val="18"/>
                <w:szCs w:val="18"/>
              </w:rPr>
              <w:t xml:space="preserve"> «Кубань Экспресс-Пригород» и ОАО «Северо-Кавказская пригородная пассажирская компания»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0E756A" w:rsidRDefault="0073007D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756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E756A" w:rsidRPr="000E756A">
              <w:rPr>
                <w:rFonts w:ascii="Times New Roman" w:hAnsi="Times New Roman"/>
                <w:sz w:val="18"/>
                <w:szCs w:val="18"/>
              </w:rPr>
              <w:t>Приказ Управления государственного регулирования цен и тарифов Республики Адыгея от 20.12.2017 № 226-п «Об установлении тарифа для расчетов с пассажирами в отношении услуг ОАО «Кубань Экспресс – 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49A9" w:rsidRPr="008949A9" w:rsidRDefault="008949A9" w:rsidP="00894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2307205 от 18.07.2017,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AF24E3" w:rsidRDefault="008949A9" w:rsidP="00894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18.07.2017 № ВБ-638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2770-КЗ"Об образовании в Краснодарском крае" вступил в силу с 01 сентября 2013 года).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73007D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</w:t>
            </w:r>
            <w:proofErr w:type="spellStart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spellEnd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 xml:space="preserve">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6F5F7E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861E9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5510" w:rsidRDefault="00D25510" w:rsidP="00861E9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7557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</w:t>
      </w:r>
      <w:r w:rsidR="006F5F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41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5F7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C7557">
        <w:rPr>
          <w:rFonts w:ascii="Times New Roman" w:hAnsi="Times New Roman" w:cs="Times New Roman"/>
          <w:sz w:val="24"/>
          <w:szCs w:val="24"/>
        </w:rPr>
        <w:t xml:space="preserve">        </w:t>
      </w:r>
      <w:r w:rsidR="007A23D7">
        <w:rPr>
          <w:rFonts w:ascii="Times New Roman" w:hAnsi="Times New Roman" w:cs="Times New Roman"/>
          <w:sz w:val="24"/>
          <w:szCs w:val="24"/>
        </w:rPr>
        <w:t>М</w:t>
      </w:r>
      <w:r w:rsidRPr="001C7557">
        <w:rPr>
          <w:rFonts w:ascii="Times New Roman" w:hAnsi="Times New Roman" w:cs="Times New Roman"/>
          <w:sz w:val="24"/>
          <w:szCs w:val="24"/>
        </w:rPr>
        <w:t>.</w:t>
      </w:r>
      <w:r w:rsidR="007A23D7">
        <w:rPr>
          <w:rFonts w:ascii="Times New Roman" w:hAnsi="Times New Roman" w:cs="Times New Roman"/>
          <w:sz w:val="24"/>
          <w:szCs w:val="24"/>
        </w:rPr>
        <w:t>И</w:t>
      </w:r>
      <w:r w:rsidRPr="001C7557">
        <w:rPr>
          <w:rFonts w:ascii="Times New Roman" w:hAnsi="Times New Roman" w:cs="Times New Roman"/>
          <w:sz w:val="24"/>
          <w:szCs w:val="24"/>
        </w:rPr>
        <w:t xml:space="preserve">. </w:t>
      </w:r>
      <w:r w:rsidR="007A23D7">
        <w:rPr>
          <w:rFonts w:ascii="Times New Roman" w:hAnsi="Times New Roman" w:cs="Times New Roman"/>
          <w:sz w:val="24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861E9C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189"/>
    <w:rsid w:val="00015BF0"/>
    <w:rsid w:val="00026124"/>
    <w:rsid w:val="000273FD"/>
    <w:rsid w:val="00030DC8"/>
    <w:rsid w:val="00034A3B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6F33"/>
    <w:rsid w:val="000E517D"/>
    <w:rsid w:val="000E756A"/>
    <w:rsid w:val="000E7E52"/>
    <w:rsid w:val="000F05A9"/>
    <w:rsid w:val="000F0EAF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15FC"/>
    <w:rsid w:val="00175BB0"/>
    <w:rsid w:val="00191252"/>
    <w:rsid w:val="001A730A"/>
    <w:rsid w:val="001B4CE4"/>
    <w:rsid w:val="001C0A2A"/>
    <w:rsid w:val="001C2386"/>
    <w:rsid w:val="001C7557"/>
    <w:rsid w:val="001C7873"/>
    <w:rsid w:val="001D2720"/>
    <w:rsid w:val="001D4096"/>
    <w:rsid w:val="001E2160"/>
    <w:rsid w:val="001E42A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7F3F"/>
    <w:rsid w:val="00267FAC"/>
    <w:rsid w:val="00270322"/>
    <w:rsid w:val="0027093D"/>
    <w:rsid w:val="00271B91"/>
    <w:rsid w:val="0028024E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C0902"/>
    <w:rsid w:val="003C0939"/>
    <w:rsid w:val="003D07CB"/>
    <w:rsid w:val="003E779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F5C"/>
    <w:rsid w:val="004C2963"/>
    <w:rsid w:val="004C7E38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80B6F"/>
    <w:rsid w:val="005820A3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5585"/>
    <w:rsid w:val="006C28C1"/>
    <w:rsid w:val="006C5524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4F7"/>
    <w:rsid w:val="007D468E"/>
    <w:rsid w:val="007D578E"/>
    <w:rsid w:val="007D7C83"/>
    <w:rsid w:val="007E11B7"/>
    <w:rsid w:val="007E5702"/>
    <w:rsid w:val="007F75B1"/>
    <w:rsid w:val="00806D8C"/>
    <w:rsid w:val="00812CBE"/>
    <w:rsid w:val="008138A5"/>
    <w:rsid w:val="0082178A"/>
    <w:rsid w:val="00824BE4"/>
    <w:rsid w:val="00834B34"/>
    <w:rsid w:val="00834C6C"/>
    <w:rsid w:val="00835B91"/>
    <w:rsid w:val="00836A70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90A19"/>
    <w:rsid w:val="00894579"/>
    <w:rsid w:val="008949A9"/>
    <w:rsid w:val="00895008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E5FD0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6A83"/>
    <w:rsid w:val="00A80C18"/>
    <w:rsid w:val="00A9044B"/>
    <w:rsid w:val="00AB1BCE"/>
    <w:rsid w:val="00AB2BB5"/>
    <w:rsid w:val="00AB465C"/>
    <w:rsid w:val="00AB4F1A"/>
    <w:rsid w:val="00AC096E"/>
    <w:rsid w:val="00AD5FBA"/>
    <w:rsid w:val="00AE2BF4"/>
    <w:rsid w:val="00AE5195"/>
    <w:rsid w:val="00AF24E3"/>
    <w:rsid w:val="00AF401F"/>
    <w:rsid w:val="00AF4CC4"/>
    <w:rsid w:val="00AF7BB3"/>
    <w:rsid w:val="00B00D18"/>
    <w:rsid w:val="00B31238"/>
    <w:rsid w:val="00B3149D"/>
    <w:rsid w:val="00B40968"/>
    <w:rsid w:val="00B4426D"/>
    <w:rsid w:val="00B476A9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14269"/>
    <w:rsid w:val="00C25231"/>
    <w:rsid w:val="00C25E54"/>
    <w:rsid w:val="00C36893"/>
    <w:rsid w:val="00C44593"/>
    <w:rsid w:val="00C64684"/>
    <w:rsid w:val="00C707B4"/>
    <w:rsid w:val="00C73DF2"/>
    <w:rsid w:val="00C83ACD"/>
    <w:rsid w:val="00C8479A"/>
    <w:rsid w:val="00C87D2A"/>
    <w:rsid w:val="00CA182C"/>
    <w:rsid w:val="00CA2DC8"/>
    <w:rsid w:val="00CA60CD"/>
    <w:rsid w:val="00CC16E3"/>
    <w:rsid w:val="00CC2263"/>
    <w:rsid w:val="00CC788A"/>
    <w:rsid w:val="00CD283F"/>
    <w:rsid w:val="00CD3859"/>
    <w:rsid w:val="00CD7171"/>
    <w:rsid w:val="00CE1D02"/>
    <w:rsid w:val="00CF5383"/>
    <w:rsid w:val="00D0196A"/>
    <w:rsid w:val="00D03943"/>
    <w:rsid w:val="00D07A46"/>
    <w:rsid w:val="00D10511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4F02"/>
    <w:rsid w:val="00E27B40"/>
    <w:rsid w:val="00E43733"/>
    <w:rsid w:val="00E4506B"/>
    <w:rsid w:val="00E45844"/>
    <w:rsid w:val="00E6281E"/>
    <w:rsid w:val="00E67070"/>
    <w:rsid w:val="00E67A37"/>
    <w:rsid w:val="00E75471"/>
    <w:rsid w:val="00E765E8"/>
    <w:rsid w:val="00E774E5"/>
    <w:rsid w:val="00E90572"/>
    <w:rsid w:val="00E91E69"/>
    <w:rsid w:val="00E93AB3"/>
    <w:rsid w:val="00EB1C8D"/>
    <w:rsid w:val="00EC1CA2"/>
    <w:rsid w:val="00EC2BF0"/>
    <w:rsid w:val="00EC3378"/>
    <w:rsid w:val="00EC5CA7"/>
    <w:rsid w:val="00ED2A1F"/>
    <w:rsid w:val="00ED2B95"/>
    <w:rsid w:val="00ED500B"/>
    <w:rsid w:val="00ED516A"/>
    <w:rsid w:val="00ED5E20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602DA"/>
    <w:rsid w:val="00F63519"/>
    <w:rsid w:val="00F67281"/>
    <w:rsid w:val="00F732E5"/>
    <w:rsid w:val="00F801D7"/>
    <w:rsid w:val="00F9258F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94DF1-F8DD-46E3-8864-4028EF11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A97D-754D-45E4-9E0F-3F73755C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2017-06-29T11:09:00Z</cp:lastPrinted>
  <dcterms:created xsi:type="dcterms:W3CDTF">2018-01-15T09:15:00Z</dcterms:created>
  <dcterms:modified xsi:type="dcterms:W3CDTF">2018-01-15T09:15:00Z</dcterms:modified>
</cp:coreProperties>
</file>