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EE" w:rsidRDefault="002F68EE" w:rsidP="002F68EE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Оплата расходов по изготовлению копий документов и размер </w:t>
      </w:r>
    </w:p>
    <w:p w:rsidR="002F68EE" w:rsidRDefault="002F68EE" w:rsidP="002F68EE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(порядок определения размера) таких расходов.</w:t>
      </w:r>
    </w:p>
    <w:p w:rsidR="002F68EE" w:rsidRDefault="002F68EE" w:rsidP="002F68EE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ОАО  «РТП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Матырское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п.2 ст. 91 ФЗ «Об акционерных обществах»№ 208 от 26.12.1995г.:</w:t>
      </w: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«Документы, предусмотренные пунктом 1 настоящей статьи, должны быть предоставлены обществом в течение семи дней со дня предъявления соответствующего требования для ознакомления в помещении исполнительного органа общества. Общество обязано по требованию лиц, имеющих право доступа к документам, предусмотренным пунктом 1 настоящей статьи,  предоставить им копии указанных документов. Плата взимаемая обществом за предоставление данных копий, не может превышать затраты на их изготовление».</w:t>
      </w: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Банковские реквизиты расчетного счета эмитента для оплаты расходов по изготовлению копий документов</w:t>
      </w:r>
    </w:p>
    <w:p w:rsidR="002F68EE" w:rsidRDefault="002F68EE" w:rsidP="002F68EE">
      <w:pPr>
        <w:ind w:firstLine="340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>/с</w:t>
      </w:r>
      <w:r>
        <w:rPr>
          <w:sz w:val="28"/>
          <w:szCs w:val="28"/>
        </w:rPr>
        <w:t>  40702810800020000012 в ОАО «</w:t>
      </w:r>
      <w:proofErr w:type="spellStart"/>
      <w:r>
        <w:rPr>
          <w:sz w:val="28"/>
          <w:szCs w:val="28"/>
        </w:rPr>
        <w:t>Липецкомбанк</w:t>
      </w:r>
      <w:proofErr w:type="spellEnd"/>
      <w:r>
        <w:rPr>
          <w:sz w:val="28"/>
          <w:szCs w:val="28"/>
        </w:rPr>
        <w:t>»</w:t>
      </w:r>
    </w:p>
    <w:p w:rsidR="002F68EE" w:rsidRDefault="002F68EE" w:rsidP="002F68EE">
      <w:pPr>
        <w:ind w:first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к/с</w:t>
      </w:r>
      <w:r>
        <w:rPr>
          <w:sz w:val="28"/>
          <w:szCs w:val="28"/>
        </w:rPr>
        <w:t xml:space="preserve"> 30101810700000000704,  </w:t>
      </w:r>
      <w:r>
        <w:rPr>
          <w:b/>
          <w:bCs/>
          <w:sz w:val="28"/>
          <w:szCs w:val="28"/>
        </w:rPr>
        <w:t>БИК</w:t>
      </w:r>
      <w:r>
        <w:rPr>
          <w:sz w:val="28"/>
          <w:szCs w:val="28"/>
        </w:rPr>
        <w:t>  044206704</w:t>
      </w: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– стоимость изготовления копий документов</w:t>
      </w: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 -  количество листов</w:t>
      </w:r>
    </w:p>
    <w:p w:rsidR="002F68EE" w:rsidRDefault="002F68EE" w:rsidP="002F68EE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рублей – изготовление копии одного листа (затраты на бумагу, ресурс копира, затраты на тонер, затраты на электроэнергию, оплата  </w:t>
      </w:r>
      <w:proofErr w:type="spellStart"/>
      <w:r>
        <w:rPr>
          <w:b/>
          <w:bCs/>
          <w:sz w:val="28"/>
          <w:szCs w:val="28"/>
        </w:rPr>
        <w:t>раб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ремени</w:t>
      </w:r>
      <w:proofErr w:type="spellEnd"/>
      <w:r>
        <w:rPr>
          <w:b/>
          <w:bCs/>
          <w:sz w:val="28"/>
          <w:szCs w:val="28"/>
        </w:rPr>
        <w:t xml:space="preserve"> сотрудника)</w:t>
      </w:r>
    </w:p>
    <w:p w:rsidR="002F68EE" w:rsidRDefault="002F68EE" w:rsidP="002F68EE">
      <w:pPr>
        <w:ind w:firstLine="340"/>
        <w:jc w:val="both"/>
        <w:rPr>
          <w:b/>
          <w:bCs/>
          <w:sz w:val="32"/>
          <w:szCs w:val="32"/>
        </w:rPr>
      </w:pPr>
    </w:p>
    <w:p w:rsidR="002F68EE" w:rsidRDefault="002F68EE" w:rsidP="002F68EE">
      <w:pPr>
        <w:ind w:firstLine="3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Х*5</w:t>
      </w:r>
      <w:proofErr w:type="gramStart"/>
      <w:r>
        <w:rPr>
          <w:b/>
          <w:bCs/>
          <w:sz w:val="32"/>
          <w:szCs w:val="32"/>
          <w:lang w:val="en-US"/>
        </w:rPr>
        <w:t>=</w:t>
      </w:r>
      <w:r>
        <w:rPr>
          <w:b/>
          <w:bCs/>
          <w:sz w:val="32"/>
          <w:szCs w:val="32"/>
        </w:rPr>
        <w:t>У</w:t>
      </w:r>
      <w:proofErr w:type="gramEnd"/>
    </w:p>
    <w:p w:rsidR="002573FF" w:rsidRDefault="002573FF"/>
    <w:sectPr w:rsidR="002573FF" w:rsidSect="0025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EE"/>
    <w:rsid w:val="002573FF"/>
    <w:rsid w:val="002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F68EE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2011-05-11T10:06:00Z</dcterms:created>
  <dcterms:modified xsi:type="dcterms:W3CDTF">2011-05-11T10:14:00Z</dcterms:modified>
</cp:coreProperties>
</file>